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5bx3qksveoc" w:id="0"/>
      <w:bookmarkEnd w:id="0"/>
      <w:r w:rsidDel="00000000" w:rsidR="00000000" w:rsidRPr="00000000">
        <w:rPr>
          <w:rtl w:val="0"/>
        </w:rPr>
        <w:t xml:space="preserve">Introduction:</w:t>
      </w:r>
    </w:p>
    <w:p w:rsidR="00000000" w:rsidDel="00000000" w:rsidP="00000000" w:rsidRDefault="00000000" w:rsidRPr="00000000" w14:paraId="00000002">
      <w:pPr>
        <w:rPr/>
      </w:pPr>
      <w:r w:rsidDel="00000000" w:rsidR="00000000" w:rsidRPr="00000000">
        <w:rPr>
          <w:rtl w:val="0"/>
        </w:rPr>
        <w:t xml:space="preserve">Delaware County is accepting applications for Program Year (PY) 2026 CDBG Infrastructure and Public Facilities funding. Eligible activities must primarily benefit low- and moderate-income (LMI) residents and address documented community needs. All projects must comply with HUD requirements and the instructions contained in this application. </w:t>
      </w:r>
    </w:p>
    <w:p w:rsidR="00000000" w:rsidDel="00000000" w:rsidP="00000000" w:rsidRDefault="00000000" w:rsidRPr="00000000" w14:paraId="00000003">
      <w:pPr>
        <w:ind w:left="0" w:firstLine="0"/>
        <w:rPr/>
      </w:pPr>
      <w:r w:rsidDel="00000000" w:rsidR="00000000" w:rsidRPr="00000000">
        <w:rPr>
          <w:rtl w:val="0"/>
        </w:rPr>
        <w:t xml:space="preserve">Eligible Jurisdictions:</w:t>
      </w:r>
    </w:p>
    <w:p w:rsidR="00000000" w:rsidDel="00000000" w:rsidP="00000000" w:rsidRDefault="00000000" w:rsidRPr="00000000" w14:paraId="00000004">
      <w:pPr>
        <w:numPr>
          <w:ilvl w:val="0"/>
          <w:numId w:val="4"/>
        </w:numPr>
        <w:ind w:left="720" w:hanging="360"/>
      </w:pPr>
      <w:r w:rsidDel="00000000" w:rsidR="00000000" w:rsidRPr="00000000">
        <w:rPr>
          <w:rtl w:val="0"/>
        </w:rPr>
        <w:t xml:space="preserve">Orange Township</w:t>
      </w:r>
    </w:p>
    <w:p w:rsidR="00000000" w:rsidDel="00000000" w:rsidP="00000000" w:rsidRDefault="00000000" w:rsidRPr="00000000" w14:paraId="00000005">
      <w:pPr>
        <w:numPr>
          <w:ilvl w:val="0"/>
          <w:numId w:val="4"/>
        </w:numPr>
        <w:ind w:left="720" w:hanging="360"/>
      </w:pPr>
      <w:r w:rsidDel="00000000" w:rsidR="00000000" w:rsidRPr="00000000">
        <w:rPr>
          <w:rtl w:val="0"/>
        </w:rPr>
        <w:t xml:space="preserve">Marlboro Township</w:t>
      </w:r>
    </w:p>
    <w:p w:rsidR="00000000" w:rsidDel="00000000" w:rsidP="00000000" w:rsidRDefault="00000000" w:rsidRPr="00000000" w14:paraId="00000006">
      <w:pPr>
        <w:numPr>
          <w:ilvl w:val="0"/>
          <w:numId w:val="4"/>
        </w:numPr>
        <w:ind w:left="720" w:hanging="360"/>
      </w:pPr>
      <w:r w:rsidDel="00000000" w:rsidR="00000000" w:rsidRPr="00000000">
        <w:rPr>
          <w:rtl w:val="0"/>
        </w:rPr>
        <w:t xml:space="preserve">City of Powell</w:t>
      </w:r>
    </w:p>
    <w:p w:rsidR="00000000" w:rsidDel="00000000" w:rsidP="00000000" w:rsidRDefault="00000000" w:rsidRPr="00000000" w14:paraId="00000007">
      <w:pPr>
        <w:numPr>
          <w:ilvl w:val="0"/>
          <w:numId w:val="4"/>
        </w:numPr>
        <w:ind w:left="720" w:hanging="360"/>
      </w:pPr>
      <w:r w:rsidDel="00000000" w:rsidR="00000000" w:rsidRPr="00000000">
        <w:rPr>
          <w:rtl w:val="0"/>
        </w:rPr>
        <w:t xml:space="preserve">Village of Ostrander</w:t>
      </w:r>
    </w:p>
    <w:p w:rsidR="00000000" w:rsidDel="00000000" w:rsidP="00000000" w:rsidRDefault="00000000" w:rsidRPr="00000000" w14:paraId="00000008">
      <w:pPr>
        <w:numPr>
          <w:ilvl w:val="0"/>
          <w:numId w:val="4"/>
        </w:numPr>
        <w:ind w:left="720" w:hanging="360"/>
      </w:pPr>
      <w:r w:rsidDel="00000000" w:rsidR="00000000" w:rsidRPr="00000000">
        <w:rPr>
          <w:rtl w:val="0"/>
        </w:rPr>
        <w:t xml:space="preserve">Village of Shawnee Hills</w:t>
      </w:r>
    </w:p>
    <w:p w:rsidR="00000000" w:rsidDel="00000000" w:rsidP="00000000" w:rsidRDefault="00000000" w:rsidRPr="00000000" w14:paraId="00000009">
      <w:pPr>
        <w:ind w:left="0" w:firstLine="0"/>
        <w:rPr/>
      </w:pPr>
      <w:r w:rsidDel="00000000" w:rsidR="00000000" w:rsidRPr="00000000">
        <w:rPr>
          <w:rtl w:val="0"/>
        </w:rPr>
        <w:t xml:space="preserve">Jurisdictions that are interested in participating in a future program year should contact </w:t>
      </w:r>
      <w:r w:rsidDel="00000000" w:rsidR="00000000" w:rsidRPr="00000000">
        <w:rPr>
          <w:b w:val="1"/>
          <w:bCs w:val="1"/>
          <w:rtl w:val="0"/>
        </w:rPr>
        <w:t xml:space="preserve">Shayanna Hinkle-Moore</w:t>
      </w:r>
      <w:r w:rsidDel="00000000" w:rsidR="00000000" w:rsidRPr="00000000">
        <w:rPr>
          <w:rtl w:val="0"/>
        </w:rPr>
        <w:t xml:space="preserve"> at </w:t>
      </w:r>
      <w:hyperlink r:id="rId6">
        <w:r w:rsidDel="00000000" w:rsidR="00000000" w:rsidRPr="00000000">
          <w:rPr>
            <w:b w:val="1"/>
            <w:bCs w:val="1"/>
            <w:color w:val="1155cc"/>
            <w:u w:val="single"/>
            <w:rtl w:val="0"/>
          </w:rPr>
          <w:t xml:space="preserve">Shayanna@civicuplift.org</w:t>
        </w:r>
      </w:hyperlink>
      <w:r w:rsidDel="00000000" w:rsidR="00000000" w:rsidRPr="00000000">
        <w:rPr>
          <w:rtl w:val="0"/>
        </w:rPr>
        <w:t xml:space="preserve"> for more information. </w:t>
      </w:r>
    </w:p>
    <w:p w:rsidR="00000000" w:rsidDel="00000000" w:rsidP="00000000" w:rsidRDefault="00000000" w:rsidRPr="00000000" w14:paraId="0000000A">
      <w:pPr>
        <w:pStyle w:val="Heading1"/>
        <w:rPr/>
      </w:pPr>
      <w:bookmarkStart w:colFirst="0" w:colLast="0" w:name="_kojwc212h1cc" w:id="1"/>
      <w:bookmarkEnd w:id="1"/>
      <w:r w:rsidDel="00000000" w:rsidR="00000000" w:rsidRPr="00000000">
        <w:rPr>
          <w:rtl w:val="0"/>
        </w:rPr>
        <w:t xml:space="preserve">Available Funding:</w:t>
      </w:r>
    </w:p>
    <w:p w:rsidR="00000000" w:rsidDel="00000000" w:rsidP="00000000" w:rsidRDefault="00000000" w:rsidRPr="00000000" w14:paraId="0000000B">
      <w:pPr>
        <w:rPr>
          <w:b w:val="1"/>
          <w:bCs w:val="1"/>
        </w:rPr>
      </w:pPr>
      <w:r w:rsidDel="00000000" w:rsidR="00000000" w:rsidRPr="00000000">
        <w:rPr>
          <w:rtl w:val="0"/>
        </w:rPr>
        <w:t xml:space="preserve">Delaware County anticipates awarding approximately </w:t>
      </w:r>
      <w:r w:rsidDel="00000000" w:rsidR="00000000" w:rsidRPr="00000000">
        <w:rPr>
          <w:b w:val="1"/>
          <w:bCs w:val="1"/>
          <w:rtl w:val="0"/>
        </w:rPr>
        <w:t xml:space="preserve">$334,709.15</w:t>
      </w:r>
      <w:r w:rsidDel="00000000" w:rsidR="00000000" w:rsidRPr="00000000">
        <w:rPr>
          <w:rtl w:val="0"/>
        </w:rPr>
        <w:t xml:space="preserve"> in CDBG funding for eligible projects. </w:t>
      </w:r>
      <w:r w:rsidDel="00000000" w:rsidR="00000000" w:rsidRPr="00000000">
        <w:rPr>
          <w:b w:val="1"/>
          <w:bCs w:val="1"/>
          <w:rtl w:val="0"/>
        </w:rPr>
        <w:t xml:space="preserve">Matching funds are not required</w:t>
      </w:r>
      <w:r w:rsidDel="00000000" w:rsidR="00000000" w:rsidRPr="00000000">
        <w:rPr>
          <w:rtl w:val="0"/>
        </w:rPr>
        <w:t xml:space="preserve">, but all other funding sources</w:t>
      </w:r>
      <w:r w:rsidDel="00000000" w:rsidR="00000000" w:rsidRPr="00000000">
        <w:rPr>
          <w:rtl w:val="0"/>
        </w:rPr>
        <w:t xml:space="preserve"> must be </w:t>
      </w:r>
      <w:r w:rsidDel="00000000" w:rsidR="00000000" w:rsidRPr="00000000">
        <w:rPr>
          <w:b w:val="1"/>
          <w:bCs w:val="1"/>
          <w:rtl w:val="0"/>
        </w:rPr>
        <w:t xml:space="preserve">fully identified at the time of application.</w:t>
      </w:r>
    </w:p>
    <w:p w:rsidR="00000000" w:rsidDel="00000000" w:rsidP="00000000" w:rsidRDefault="00000000" w:rsidRPr="00000000" w14:paraId="0000000C">
      <w:pPr>
        <w:numPr>
          <w:ilvl w:val="0"/>
          <w:numId w:val="2"/>
        </w:numPr>
        <w:spacing w:after="0" w:afterAutospacing="0"/>
        <w:ind w:left="720" w:hanging="360"/>
        <w:rPr>
          <w:u w:val="none"/>
        </w:rPr>
      </w:pPr>
      <w:r w:rsidDel="00000000" w:rsidR="00000000" w:rsidRPr="00000000">
        <w:rPr>
          <w:rtl w:val="0"/>
        </w:rPr>
        <w:t xml:space="preserve">Funds are provided on a </w:t>
      </w:r>
      <w:r w:rsidDel="00000000" w:rsidR="00000000" w:rsidRPr="00000000">
        <w:rPr>
          <w:b w:val="1"/>
          <w:bCs w:val="1"/>
          <w:rtl w:val="0"/>
        </w:rPr>
        <w:t xml:space="preserve">reimbursement basis.</w:t>
      </w:r>
    </w:p>
    <w:p w:rsidR="00000000" w:rsidDel="00000000" w:rsidP="00000000" w:rsidRDefault="00000000" w:rsidRPr="00000000" w14:paraId="0000000D">
      <w:pPr>
        <w:numPr>
          <w:ilvl w:val="0"/>
          <w:numId w:val="2"/>
        </w:numPr>
        <w:spacing w:after="0" w:afterAutospacing="0"/>
        <w:ind w:left="720" w:hanging="360"/>
        <w:rPr>
          <w:u w:val="none"/>
        </w:rPr>
      </w:pPr>
      <w:r w:rsidDel="00000000" w:rsidR="00000000" w:rsidRPr="00000000">
        <w:rPr>
          <w:rtl w:val="0"/>
        </w:rPr>
        <w:t xml:space="preserve">Program activities </w:t>
      </w:r>
      <w:r w:rsidDel="00000000" w:rsidR="00000000" w:rsidRPr="00000000">
        <w:rPr>
          <w:b w:val="1"/>
          <w:bCs w:val="1"/>
          <w:rtl w:val="0"/>
        </w:rPr>
        <w:t xml:space="preserve">may not begin</w:t>
      </w:r>
      <w:r w:rsidDel="00000000" w:rsidR="00000000" w:rsidRPr="00000000">
        <w:rPr>
          <w:rtl w:val="0"/>
        </w:rPr>
        <w:t xml:space="preserve"> until the County completes the required </w:t>
      </w:r>
      <w:r w:rsidDel="00000000" w:rsidR="00000000" w:rsidRPr="00000000">
        <w:rPr>
          <w:b w:val="1"/>
          <w:bCs w:val="1"/>
          <w:rtl w:val="0"/>
        </w:rPr>
        <w:t xml:space="preserve">NEPA environmental review</w:t>
      </w:r>
      <w:r w:rsidDel="00000000" w:rsidR="00000000" w:rsidRPr="00000000">
        <w:rPr>
          <w:rtl w:val="0"/>
        </w:rPr>
        <w:t xml:space="preserve"> and issues written authorization to proceed.</w:t>
      </w:r>
    </w:p>
    <w:p w:rsidR="00000000" w:rsidDel="00000000" w:rsidP="00000000" w:rsidRDefault="00000000" w:rsidRPr="00000000" w14:paraId="0000000E">
      <w:pPr>
        <w:numPr>
          <w:ilvl w:val="0"/>
          <w:numId w:val="2"/>
        </w:numPr>
        <w:ind w:left="720" w:hanging="360"/>
        <w:rPr>
          <w:u w:val="none"/>
        </w:rPr>
      </w:pPr>
      <w:r w:rsidDel="00000000" w:rsidR="00000000" w:rsidRPr="00000000">
        <w:rPr>
          <w:rtl w:val="0"/>
        </w:rPr>
        <w:t xml:space="preserve">The grant period ends </w:t>
      </w:r>
      <w:r w:rsidDel="00000000" w:rsidR="00000000" w:rsidRPr="00000000">
        <w:rPr>
          <w:b w:val="1"/>
          <w:bCs w:val="1"/>
          <w:rtl w:val="0"/>
        </w:rPr>
        <w:t xml:space="preserve">September 30, 2027</w:t>
      </w:r>
      <w:r w:rsidDel="00000000" w:rsidR="00000000" w:rsidRPr="00000000">
        <w:rPr>
          <w:rtl w:val="0"/>
        </w:rPr>
        <w:t xml:space="preserve">, with final reporting due </w:t>
      </w:r>
      <w:r w:rsidDel="00000000" w:rsidR="00000000" w:rsidRPr="00000000">
        <w:rPr>
          <w:b w:val="1"/>
          <w:bCs w:val="1"/>
          <w:rtl w:val="0"/>
        </w:rPr>
        <w:t xml:space="preserve">October 31, 2027.</w:t>
      </w:r>
    </w:p>
    <w:p w:rsidR="00000000" w:rsidDel="00000000" w:rsidP="00000000" w:rsidRDefault="00000000" w:rsidRPr="00000000" w14:paraId="0000000F">
      <w:pPr>
        <w:rPr/>
      </w:pPr>
      <w:r w:rsidDel="00000000" w:rsidR="00000000" w:rsidRPr="00000000">
        <w:rPr>
          <w:rtl w:val="0"/>
        </w:rPr>
        <w:t xml:space="preserve">Please contact </w:t>
      </w:r>
      <w:r w:rsidDel="00000000" w:rsidR="00000000" w:rsidRPr="00000000">
        <w:rPr>
          <w:b w:val="1"/>
          <w:bCs w:val="1"/>
          <w:rtl w:val="0"/>
        </w:rPr>
        <w:t xml:space="preserve">Shayanna Hinkle-Moore</w:t>
      </w:r>
      <w:r w:rsidDel="00000000" w:rsidR="00000000" w:rsidRPr="00000000">
        <w:rPr>
          <w:rtl w:val="0"/>
        </w:rPr>
        <w:t xml:space="preserve"> at </w:t>
      </w:r>
      <w:hyperlink r:id="rId7">
        <w:r w:rsidDel="00000000" w:rsidR="00000000" w:rsidRPr="00000000">
          <w:rPr>
            <w:b w:val="1"/>
            <w:bCs w:val="1"/>
            <w:color w:val="1155cc"/>
            <w:u w:val="single"/>
            <w:rtl w:val="0"/>
          </w:rPr>
          <w:t xml:space="preserve">Shayanna@civicuplift.org</w:t>
        </w:r>
      </w:hyperlink>
      <w:r w:rsidDel="00000000" w:rsidR="00000000" w:rsidRPr="00000000">
        <w:rPr>
          <w:rtl w:val="0"/>
        </w:rPr>
        <w:t xml:space="preserve"> with additional questions. </w:t>
      </w:r>
    </w:p>
    <w:p w:rsidR="00000000" w:rsidDel="00000000" w:rsidP="00000000" w:rsidRDefault="00000000" w:rsidRPr="00000000" w14:paraId="00000010">
      <w:pPr>
        <w:pStyle w:val="Heading1"/>
        <w:rPr>
          <w:rFonts w:ascii="Merriweather" w:cs="Merriweather" w:eastAsia="Merriweather" w:hAnsi="Merriweather"/>
        </w:rPr>
      </w:pPr>
      <w:r w:rsidDel="00000000" w:rsidR="00000000" w:rsidRPr="00000000">
        <w:rPr>
          <w:rFonts w:ascii="Merriweather" w:cs="Merriweather" w:eastAsia="Merriweather" w:hAnsi="Merriweather"/>
          <w:rtl w:val="0"/>
        </w:rPr>
        <w:t xml:space="preserve">Submission Instructions</w:t>
      </w:r>
    </w:p>
    <w:p w:rsidR="00000000" w:rsidDel="00000000" w:rsidP="00000000" w:rsidRDefault="00000000" w:rsidRPr="00000000" w14:paraId="00000011">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Answer the following questions about your project and save a copy of this document as a PDF file. Visit </w:t>
      </w:r>
      <w:hyperlink r:id="rId8">
        <w:r w:rsidDel="00000000" w:rsidR="00000000" w:rsidRPr="00000000">
          <w:rPr>
            <w:color w:val="1155cc"/>
            <w:u w:val="single"/>
            <w:rtl w:val="0"/>
          </w:rPr>
          <w:t xml:space="preserve">https://www.surveymonkey.com/r/2PJK2LL</w:t>
        </w:r>
      </w:hyperlink>
      <w:r w:rsidDel="00000000" w:rsidR="00000000" w:rsidRPr="00000000">
        <w:rPr>
          <w:rtl w:val="0"/>
        </w:rPr>
        <w:t xml:space="preserve"> </w:t>
      </w:r>
      <w:r w:rsidDel="00000000" w:rsidR="00000000" w:rsidRPr="00000000">
        <w:rPr>
          <w:rFonts w:ascii="Merriweather" w:cs="Merriweather" w:eastAsia="Merriweather" w:hAnsi="Merriweather"/>
          <w:rtl w:val="0"/>
        </w:rPr>
        <w:t xml:space="preserve">to complete your application and to submit this, as well as other supplemental documents.</w:t>
      </w:r>
    </w:p>
    <w:p w:rsidR="00000000" w:rsidDel="00000000" w:rsidP="00000000" w:rsidRDefault="00000000" w:rsidRPr="00000000" w14:paraId="00000012">
      <w:pPr>
        <w:pStyle w:val="Heading1"/>
        <w:rPr>
          <w:sz w:val="36"/>
          <w:szCs w:val="36"/>
        </w:rPr>
      </w:pPr>
      <w:bookmarkStart w:colFirst="0" w:colLast="0" w:name="_6q2ssmshy8d1" w:id="2"/>
      <w:bookmarkEnd w:id="2"/>
      <w:r w:rsidDel="00000000" w:rsidR="00000000" w:rsidRPr="00000000">
        <w:rPr>
          <w:sz w:val="36"/>
          <w:szCs w:val="36"/>
          <w:rtl w:val="0"/>
        </w:rPr>
        <w:t xml:space="preserve">Project Information:</w:t>
      </w:r>
    </w:p>
    <w:p w:rsidR="00000000" w:rsidDel="00000000" w:rsidP="00000000" w:rsidRDefault="00000000" w:rsidRPr="00000000" w14:paraId="00000013">
      <w:pPr>
        <w:pStyle w:val="Heading2"/>
        <w:spacing w:before="240" w:line="240" w:lineRule="auto"/>
        <w:jc w:val="left"/>
        <w:rPr>
          <w:b w:val="1"/>
          <w:bCs w:val="1"/>
        </w:rPr>
      </w:pPr>
      <w:bookmarkStart w:colFirst="0" w:colLast="0" w:name="_x9u2cnr7xmdj" w:id="3"/>
      <w:bookmarkEnd w:id="3"/>
      <w:r w:rsidDel="00000000" w:rsidR="00000000" w:rsidRPr="00000000">
        <w:rPr>
          <w:b w:val="1"/>
          <w:bCs w:val="1"/>
          <w:rtl w:val="0"/>
        </w:rPr>
        <w:t xml:space="preserve">Program Title:</w:t>
      </w:r>
    </w:p>
    <w:p w:rsidR="00000000" w:rsidDel="00000000" w:rsidP="00000000" w:rsidRDefault="00000000" w:rsidRPr="00000000" w14:paraId="00000014">
      <w:pPr>
        <w:spacing w:before="80" w:line="240" w:lineRule="auto"/>
        <w:rPr/>
      </w:pPr>
      <w:r w:rsidDel="00000000" w:rsidR="00000000" w:rsidRPr="00000000">
        <w:rPr>
          <w:rtl w:val="0"/>
        </w:rPr>
      </w:r>
    </w:p>
    <w:p w:rsidR="00000000" w:rsidDel="00000000" w:rsidP="00000000" w:rsidRDefault="00000000" w:rsidRPr="00000000" w14:paraId="00000015">
      <w:pPr>
        <w:spacing w:before="8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2"/>
        <w:spacing w:before="240" w:line="240" w:lineRule="auto"/>
        <w:jc w:val="left"/>
        <w:rPr>
          <w:b w:val="1"/>
          <w:bCs w:val="1"/>
        </w:rPr>
      </w:pPr>
      <w:bookmarkStart w:colFirst="0" w:colLast="0" w:name="_de5naykymfk4" w:id="4"/>
      <w:bookmarkEnd w:id="4"/>
      <w:r w:rsidDel="00000000" w:rsidR="00000000" w:rsidRPr="00000000">
        <w:rPr>
          <w:b w:val="1"/>
          <w:bCs w:val="1"/>
          <w:rtl w:val="0"/>
        </w:rPr>
        <w:t xml:space="preserve">Project title:</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2"/>
        <w:spacing w:before="240" w:line="240" w:lineRule="auto"/>
        <w:jc w:val="left"/>
        <w:rPr>
          <w:b w:val="1"/>
          <w:bCs w:val="1"/>
        </w:rPr>
      </w:pPr>
      <w:bookmarkStart w:colFirst="0" w:colLast="0" w:name="_bruhis74g483" w:id="5"/>
      <w:bookmarkEnd w:id="5"/>
      <w:r w:rsidDel="00000000" w:rsidR="00000000" w:rsidRPr="00000000">
        <w:rPr>
          <w:b w:val="1"/>
          <w:bCs w:val="1"/>
          <w:rtl w:val="0"/>
        </w:rPr>
        <w:t xml:space="preserve">Project Location</w:t>
      </w:r>
    </w:p>
    <w:p w:rsidR="00000000" w:rsidDel="00000000" w:rsidP="00000000" w:rsidRDefault="00000000" w:rsidRPr="00000000" w14:paraId="0000001A">
      <w:pPr>
        <w:rPr/>
      </w:pPr>
      <w:r w:rsidDel="00000000" w:rsidR="00000000" w:rsidRPr="00000000">
        <w:rPr>
          <w:rtl w:val="0"/>
        </w:rPr>
        <w:t xml:space="preserve">(Address or nearest intersection)</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pStyle w:val="Heading2"/>
        <w:spacing w:before="240" w:line="240" w:lineRule="auto"/>
        <w:jc w:val="left"/>
        <w:rPr>
          <w:b w:val="1"/>
          <w:bCs w:val="1"/>
        </w:rPr>
      </w:pPr>
      <w:bookmarkStart w:colFirst="0" w:colLast="0" w:name="_fd6xxnydhw1a" w:id="6"/>
      <w:bookmarkEnd w:id="6"/>
      <w:r w:rsidDel="00000000" w:rsidR="00000000" w:rsidRPr="00000000">
        <w:rPr>
          <w:b w:val="1"/>
          <w:bCs w:val="1"/>
          <w:rtl w:val="0"/>
        </w:rPr>
        <w:t xml:space="preserve">Eligible Activity Type (check one) </w:t>
      </w:r>
    </w:p>
    <w:p w:rsidR="00000000" w:rsidDel="00000000" w:rsidP="00000000" w:rsidRDefault="00000000" w:rsidRPr="00000000" w14:paraId="0000001E">
      <w:pPr>
        <w:rPr/>
      </w:pPr>
      <w:r w:rsidDel="00000000" w:rsidR="00000000" w:rsidRPr="00000000">
        <w:rPr>
          <w:rtl w:val="0"/>
        </w:rPr>
        <w:t xml:space="preserve">___ Public Infrastructure        ___ Public Facility</w:t>
      </w:r>
    </w:p>
    <w:p w:rsidR="00000000" w:rsidDel="00000000" w:rsidP="00000000" w:rsidRDefault="00000000" w:rsidRPr="00000000" w14:paraId="0000001F">
      <w:pPr>
        <w:pStyle w:val="Heading2"/>
        <w:spacing w:before="240" w:line="240" w:lineRule="auto"/>
        <w:jc w:val="left"/>
        <w:rPr>
          <w:b w:val="1"/>
          <w:bCs w:val="1"/>
        </w:rPr>
      </w:pPr>
      <w:bookmarkStart w:colFirst="0" w:colLast="0" w:name="_jvsf1h2wijsb" w:id="7"/>
      <w:bookmarkEnd w:id="7"/>
      <w:r w:rsidDel="00000000" w:rsidR="00000000" w:rsidRPr="00000000">
        <w:rPr>
          <w:b w:val="1"/>
          <w:bCs w:val="1"/>
          <w:rtl w:val="0"/>
        </w:rPr>
        <w:t xml:space="preserve">Budget &amp; Funding</w:t>
      </w:r>
    </w:p>
    <w:p w:rsidR="00000000" w:rsidDel="00000000" w:rsidP="00000000" w:rsidRDefault="00000000" w:rsidRPr="00000000" w14:paraId="00000020">
      <w:pPr>
        <w:rPr/>
      </w:pPr>
      <w:r w:rsidDel="00000000" w:rsidR="00000000" w:rsidRPr="00000000">
        <w:rPr>
          <w:rtl w:val="0"/>
        </w:rPr>
        <w:t xml:space="preserve">Has a licensed engineer or architect prepared a cost estimate? </w:t>
      </w:r>
    </w:p>
    <w:p w:rsidR="00000000" w:rsidDel="00000000" w:rsidP="00000000" w:rsidRDefault="00000000" w:rsidRPr="00000000" w14:paraId="00000021">
      <w:pPr>
        <w:rPr/>
      </w:pPr>
      <w:r w:rsidDel="00000000" w:rsidR="00000000" w:rsidRPr="00000000">
        <w:rPr>
          <w:rtl w:val="0"/>
        </w:rPr>
        <w:t xml:space="preserve">___ Yes         ___ No</w:t>
      </w:r>
    </w:p>
    <w:p w:rsidR="00000000" w:rsidDel="00000000" w:rsidP="00000000" w:rsidRDefault="00000000" w:rsidRPr="00000000" w14:paraId="00000022">
      <w:pPr>
        <w:rPr/>
      </w:pPr>
      <w:r w:rsidDel="00000000" w:rsidR="00000000" w:rsidRPr="00000000">
        <w:rPr>
          <w:rtl w:val="0"/>
        </w:rPr>
        <w:t xml:space="preserve">If "Yes," please attach a cost estimate. </w:t>
      </w:r>
    </w:p>
    <w:p w:rsidR="00000000" w:rsidDel="00000000" w:rsidP="00000000" w:rsidRDefault="00000000" w:rsidRPr="00000000" w14:paraId="00000023">
      <w:pPr>
        <w:pStyle w:val="Heading2"/>
        <w:spacing w:before="80" w:line="240" w:lineRule="auto"/>
        <w:jc w:val="left"/>
        <w:rPr>
          <w:b w:val="1"/>
          <w:bCs w:val="1"/>
        </w:rPr>
      </w:pPr>
      <w:bookmarkStart w:colFirst="0" w:colLast="0" w:name="_5j6irw3lruq2" w:id="8"/>
      <w:bookmarkEnd w:id="8"/>
      <w:r w:rsidDel="00000000" w:rsidR="00000000" w:rsidRPr="00000000">
        <w:rPr>
          <w:rtl w:val="0"/>
        </w:rPr>
      </w:r>
    </w:p>
    <w:p w:rsidR="00000000" w:rsidDel="00000000" w:rsidP="00000000" w:rsidRDefault="00000000" w:rsidRPr="00000000" w14:paraId="00000024">
      <w:pPr>
        <w:pStyle w:val="Heading2"/>
        <w:spacing w:before="240" w:line="240" w:lineRule="auto"/>
        <w:jc w:val="left"/>
        <w:rPr>
          <w:b w:val="1"/>
          <w:bCs w:val="1"/>
        </w:rPr>
      </w:pPr>
      <w:bookmarkStart w:colFirst="0" w:colLast="0" w:name="_wevmmor86bji" w:id="9"/>
      <w:bookmarkEnd w:id="9"/>
      <w:r w:rsidDel="00000000" w:rsidR="00000000" w:rsidRPr="00000000">
        <w:rPr>
          <w:b w:val="1"/>
          <w:bCs w:val="1"/>
          <w:rtl w:val="0"/>
        </w:rPr>
        <w:t xml:space="preserve">CDBG Funds Requested (USD): </w:t>
      </w:r>
    </w:p>
    <w:p w:rsidR="00000000" w:rsidDel="00000000" w:rsidP="00000000" w:rsidRDefault="00000000" w:rsidRPr="00000000" w14:paraId="00000025">
      <w:pPr>
        <w:spacing w:after="80" w:before="80" w:line="240" w:lineRule="auto"/>
        <w:rPr/>
      </w:pPr>
      <w:r w:rsidDel="00000000" w:rsidR="00000000" w:rsidRPr="00000000">
        <w:rPr>
          <w:rtl w:val="0"/>
        </w:rPr>
      </w:r>
    </w:p>
    <w:p w:rsidR="00000000" w:rsidDel="00000000" w:rsidP="00000000" w:rsidRDefault="00000000" w:rsidRPr="00000000" w14:paraId="00000026">
      <w:pPr>
        <w:spacing w:after="80" w:before="8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2"/>
        <w:spacing w:before="240" w:line="240" w:lineRule="auto"/>
        <w:jc w:val="left"/>
        <w:rPr>
          <w:b w:val="1"/>
          <w:bCs w:val="1"/>
        </w:rPr>
      </w:pPr>
      <w:bookmarkStart w:colFirst="0" w:colLast="0" w:name="_rx4tbsnns3xp" w:id="10"/>
      <w:bookmarkEnd w:id="10"/>
      <w:r w:rsidDel="00000000" w:rsidR="00000000" w:rsidRPr="00000000">
        <w:rPr>
          <w:b w:val="1"/>
          <w:bCs w:val="1"/>
          <w:rtl w:val="0"/>
        </w:rPr>
        <w:t xml:space="preserve">Other Funding Sources (committed or anticipated).</w:t>
      </w:r>
    </w:p>
    <w:p w:rsidR="00000000" w:rsidDel="00000000" w:rsidP="00000000" w:rsidRDefault="00000000" w:rsidRPr="00000000" w14:paraId="00000028">
      <w:pPr>
        <w:spacing w:after="80" w:before="80" w:line="240" w:lineRule="auto"/>
        <w:rPr/>
      </w:pPr>
      <w:r w:rsidDel="00000000" w:rsidR="00000000" w:rsidRPr="00000000">
        <w:rPr>
          <w:rtl w:val="0"/>
        </w:rPr>
        <w:t xml:space="preserve">Please attach a PDF spreadsheet of additional funding sources. Be sure to include the Funding Source, the Amount, and commitment letters. </w:t>
      </w:r>
    </w:p>
    <w:p w:rsidR="00000000" w:rsidDel="00000000" w:rsidP="00000000" w:rsidRDefault="00000000" w:rsidRPr="00000000" w14:paraId="00000029">
      <w:pPr>
        <w:pStyle w:val="Heading2"/>
        <w:spacing w:before="240" w:line="240" w:lineRule="auto"/>
        <w:jc w:val="left"/>
        <w:rPr>
          <w:b w:val="1"/>
          <w:bCs w:val="1"/>
        </w:rPr>
      </w:pPr>
      <w:bookmarkStart w:colFirst="0" w:colLast="0" w:name="_2etl18xtdy2m" w:id="11"/>
      <w:bookmarkEnd w:id="11"/>
      <w:r w:rsidDel="00000000" w:rsidR="00000000" w:rsidRPr="00000000">
        <w:rPr>
          <w:b w:val="1"/>
          <w:bCs w:val="1"/>
          <w:rtl w:val="0"/>
        </w:rPr>
        <w:t xml:space="preserve">Project Schedule</w:t>
      </w:r>
    </w:p>
    <w:p w:rsidR="00000000" w:rsidDel="00000000" w:rsidP="00000000" w:rsidRDefault="00000000" w:rsidRPr="00000000" w14:paraId="0000002A">
      <w:pPr>
        <w:spacing w:after="80" w:before="80" w:line="240" w:lineRule="auto"/>
        <w:rPr>
          <w:highlight w:val="yellow"/>
        </w:rPr>
      </w:pPr>
      <w:r w:rsidDel="00000000" w:rsidR="00000000" w:rsidRPr="00000000">
        <w:rPr>
          <w:rtl w:val="0"/>
        </w:rPr>
        <w:t xml:space="preserve">Please attach a project schedule with your application.</w:t>
      </w:r>
      <w:r w:rsidDel="00000000" w:rsidR="00000000" w:rsidRPr="00000000">
        <w:rPr>
          <w:rtl w:val="0"/>
        </w:rPr>
      </w:r>
    </w:p>
    <w:p w:rsidR="00000000" w:rsidDel="00000000" w:rsidP="00000000" w:rsidRDefault="00000000" w:rsidRPr="00000000" w14:paraId="0000002B">
      <w:pPr>
        <w:pStyle w:val="Heading2"/>
        <w:spacing w:before="240" w:line="240" w:lineRule="auto"/>
        <w:jc w:val="left"/>
        <w:rPr>
          <w:b w:val="1"/>
          <w:bCs w:val="1"/>
        </w:rPr>
      </w:pPr>
      <w:bookmarkStart w:colFirst="0" w:colLast="0" w:name="_754zgrdsqo0i" w:id="12"/>
      <w:bookmarkEnd w:id="12"/>
      <w:r w:rsidDel="00000000" w:rsidR="00000000" w:rsidRPr="00000000">
        <w:rPr>
          <w:b w:val="1"/>
          <w:bCs w:val="1"/>
          <w:rtl w:val="0"/>
        </w:rPr>
        <w:t xml:space="preserve">Community Need &amp; Project Impact</w:t>
      </w:r>
    </w:p>
    <w:p w:rsidR="00000000" w:rsidDel="00000000" w:rsidP="00000000" w:rsidRDefault="00000000" w:rsidRPr="00000000" w14:paraId="0000002C">
      <w:pPr>
        <w:numPr>
          <w:ilvl w:val="0"/>
          <w:numId w:val="3"/>
        </w:numPr>
        <w:spacing w:after="80" w:before="80" w:line="240" w:lineRule="auto"/>
        <w:ind w:left="720" w:hanging="360"/>
      </w:pPr>
      <w:r w:rsidDel="00000000" w:rsidR="00000000" w:rsidRPr="00000000">
        <w:rPr>
          <w:rtl w:val="0"/>
        </w:rPr>
        <w:t xml:space="preserve">Describe the community need this project addresses. Reference any adopted  County or local plans (e.g., Consolidated Plan, Fair Housing Analysis of Impediments, Community Improvement Plan, facility assessments, transportation or stormwater plans, etc).</w:t>
      </w:r>
    </w:p>
    <w:p w:rsidR="00000000" w:rsidDel="00000000" w:rsidP="00000000" w:rsidRDefault="00000000" w:rsidRPr="00000000" w14:paraId="0000002D">
      <w:pPr>
        <w:spacing w:after="80" w:before="80" w:line="240" w:lineRule="auto"/>
        <w:ind w:left="720" w:firstLine="0"/>
        <w:rPr/>
      </w:pPr>
      <w:r w:rsidDel="00000000" w:rsidR="00000000" w:rsidRPr="00000000">
        <w:rPr>
          <w:rtl w:val="0"/>
        </w:rPr>
        <w:br w:type="textWrapping"/>
      </w:r>
    </w:p>
    <w:p w:rsidR="00000000" w:rsidDel="00000000" w:rsidP="00000000" w:rsidRDefault="00000000" w:rsidRPr="00000000" w14:paraId="0000002E">
      <w:pPr>
        <w:spacing w:after="80" w:before="80" w:line="240" w:lineRule="auto"/>
        <w:ind w:left="720" w:firstLine="0"/>
        <w:rPr/>
      </w:pPr>
      <w:r w:rsidDel="00000000" w:rsidR="00000000" w:rsidRPr="00000000">
        <w:rPr>
          <w:rtl w:val="0"/>
        </w:rPr>
      </w:r>
    </w:p>
    <w:p w:rsidR="00000000" w:rsidDel="00000000" w:rsidP="00000000" w:rsidRDefault="00000000" w:rsidRPr="00000000" w14:paraId="0000002F">
      <w:pPr>
        <w:spacing w:after="80" w:before="80" w:line="240" w:lineRule="auto"/>
        <w:ind w:left="720" w:firstLine="0"/>
        <w:rPr/>
      </w:pPr>
      <w:r w:rsidDel="00000000" w:rsidR="00000000" w:rsidRPr="00000000">
        <w:rPr>
          <w:rtl w:val="0"/>
        </w:rPr>
      </w:r>
    </w:p>
    <w:p w:rsidR="00000000" w:rsidDel="00000000" w:rsidP="00000000" w:rsidRDefault="00000000" w:rsidRPr="00000000" w14:paraId="00000030">
      <w:pPr>
        <w:spacing w:after="80" w:before="80" w:line="240" w:lineRule="auto"/>
        <w:ind w:left="720" w:firstLine="0"/>
        <w:rPr/>
      </w:pPr>
      <w:r w:rsidDel="00000000" w:rsidR="00000000" w:rsidRPr="00000000">
        <w:rPr>
          <w:rtl w:val="0"/>
        </w:rPr>
      </w:r>
    </w:p>
    <w:p w:rsidR="00000000" w:rsidDel="00000000" w:rsidP="00000000" w:rsidRDefault="00000000" w:rsidRPr="00000000" w14:paraId="00000031">
      <w:pPr>
        <w:numPr>
          <w:ilvl w:val="0"/>
          <w:numId w:val="3"/>
        </w:numPr>
        <w:spacing w:after="80" w:before="80" w:line="240" w:lineRule="auto"/>
        <w:ind w:left="720" w:hanging="360"/>
      </w:pPr>
      <w:r w:rsidDel="00000000" w:rsidR="00000000" w:rsidRPr="00000000">
        <w:rPr>
          <w:rtl w:val="0"/>
        </w:rPr>
        <w:t xml:space="preserve">Describe any documented safety issues, code deficiencies, or risks associated with current conditions.</w:t>
      </w:r>
    </w:p>
    <w:p w:rsidR="00000000" w:rsidDel="00000000" w:rsidP="00000000" w:rsidRDefault="00000000" w:rsidRPr="00000000" w14:paraId="00000032">
      <w:pPr>
        <w:spacing w:after="80" w:before="80" w:line="240" w:lineRule="auto"/>
        <w:ind w:left="720" w:firstLine="0"/>
        <w:rPr/>
      </w:pPr>
      <w:r w:rsidDel="00000000" w:rsidR="00000000" w:rsidRPr="00000000">
        <w:rPr>
          <w:rtl w:val="0"/>
        </w:rPr>
        <w:br w:type="textWrapping"/>
      </w:r>
    </w:p>
    <w:p w:rsidR="00000000" w:rsidDel="00000000" w:rsidP="00000000" w:rsidRDefault="00000000" w:rsidRPr="00000000" w14:paraId="00000033">
      <w:pPr>
        <w:spacing w:after="80" w:before="80" w:line="240" w:lineRule="auto"/>
        <w:ind w:left="720" w:firstLine="0"/>
        <w:rPr/>
      </w:pPr>
      <w:r w:rsidDel="00000000" w:rsidR="00000000" w:rsidRPr="00000000">
        <w:rPr>
          <w:rtl w:val="0"/>
        </w:rPr>
      </w:r>
    </w:p>
    <w:p w:rsidR="00000000" w:rsidDel="00000000" w:rsidP="00000000" w:rsidRDefault="00000000" w:rsidRPr="00000000" w14:paraId="00000034">
      <w:pPr>
        <w:spacing w:after="80" w:before="80" w:line="240" w:lineRule="auto"/>
        <w:ind w:left="720" w:firstLine="0"/>
        <w:rPr/>
      </w:pPr>
      <w:r w:rsidDel="00000000" w:rsidR="00000000" w:rsidRPr="00000000">
        <w:rPr>
          <w:rtl w:val="0"/>
        </w:rPr>
      </w:r>
    </w:p>
    <w:p w:rsidR="00000000" w:rsidDel="00000000" w:rsidP="00000000" w:rsidRDefault="00000000" w:rsidRPr="00000000" w14:paraId="00000035">
      <w:pPr>
        <w:spacing w:after="80" w:before="80" w:line="240" w:lineRule="auto"/>
        <w:ind w:left="720" w:firstLine="0"/>
        <w:rPr/>
      </w:pPr>
      <w:r w:rsidDel="00000000" w:rsidR="00000000" w:rsidRPr="00000000">
        <w:rPr>
          <w:rtl w:val="0"/>
        </w:rPr>
      </w:r>
    </w:p>
    <w:p w:rsidR="00000000" w:rsidDel="00000000" w:rsidP="00000000" w:rsidRDefault="00000000" w:rsidRPr="00000000" w14:paraId="00000036">
      <w:pPr>
        <w:numPr>
          <w:ilvl w:val="0"/>
          <w:numId w:val="3"/>
        </w:numPr>
        <w:spacing w:after="80" w:before="80" w:line="240" w:lineRule="auto"/>
        <w:ind w:left="720" w:hanging="360"/>
      </w:pPr>
      <w:r w:rsidDel="00000000" w:rsidR="00000000" w:rsidRPr="00000000">
        <w:rPr>
          <w:rtl w:val="0"/>
        </w:rPr>
        <w:t xml:space="preserve">Describe the expected project benefits. Who will be served and how will conditions improve?</w:t>
        <w:br w:type="textWrapping"/>
        <w:br w:type="textWrapping"/>
      </w:r>
    </w:p>
    <w:p w:rsidR="00000000" w:rsidDel="00000000" w:rsidP="00000000" w:rsidRDefault="00000000" w:rsidRPr="00000000" w14:paraId="00000037">
      <w:pPr>
        <w:spacing w:after="80" w:before="80" w:line="240" w:lineRule="auto"/>
        <w:rPr/>
      </w:pPr>
      <w:r w:rsidDel="00000000" w:rsidR="00000000" w:rsidRPr="00000000">
        <w:rPr>
          <w:rtl w:val="0"/>
        </w:rPr>
      </w:r>
    </w:p>
    <w:p w:rsidR="00000000" w:rsidDel="00000000" w:rsidP="00000000" w:rsidRDefault="00000000" w:rsidRPr="00000000" w14:paraId="00000038">
      <w:pPr>
        <w:pStyle w:val="Heading2"/>
        <w:keepNext w:val="0"/>
        <w:keepLines w:val="0"/>
        <w:spacing w:before="80" w:line="240" w:lineRule="auto"/>
        <w:jc w:val="left"/>
        <w:rPr>
          <w:b w:val="1"/>
          <w:bCs w:val="1"/>
        </w:rPr>
      </w:pPr>
      <w:bookmarkStart w:colFirst="0" w:colLast="0" w:name="_duov53dq1xl4" w:id="13"/>
      <w:bookmarkEnd w:id="13"/>
      <w:r w:rsidDel="00000000" w:rsidR="00000000" w:rsidRPr="00000000">
        <w:rPr>
          <w:b w:val="1"/>
          <w:bCs w:val="1"/>
          <w:rtl w:val="0"/>
        </w:rPr>
        <w:t xml:space="preserve">Accessibility Improvements</w:t>
      </w:r>
    </w:p>
    <w:p w:rsidR="00000000" w:rsidDel="00000000" w:rsidP="00000000" w:rsidRDefault="00000000" w:rsidRPr="00000000" w14:paraId="00000039">
      <w:pPr>
        <w:numPr>
          <w:ilvl w:val="0"/>
          <w:numId w:val="5"/>
        </w:numPr>
        <w:spacing w:after="80" w:before="80" w:line="240" w:lineRule="auto"/>
        <w:ind w:left="720" w:hanging="360"/>
      </w:pPr>
      <w:r w:rsidDel="00000000" w:rsidR="00000000" w:rsidRPr="00000000">
        <w:rPr>
          <w:rtl w:val="0"/>
        </w:rPr>
        <w:t xml:space="preserve">Does the project remove physical or architectural barriers to accessibility? Describe all ADA improvements.</w:t>
        <w:br w:type="textWrapping"/>
        <w:br w:type="textWrapping"/>
      </w:r>
    </w:p>
    <w:p w:rsidR="00000000" w:rsidDel="00000000" w:rsidP="00000000" w:rsidRDefault="00000000" w:rsidRPr="00000000" w14:paraId="0000003A">
      <w:pPr>
        <w:spacing w:after="80" w:before="80" w:line="240" w:lineRule="auto"/>
        <w:rPr/>
      </w:pPr>
      <w:r w:rsidDel="00000000" w:rsidR="00000000" w:rsidRPr="00000000">
        <w:rPr>
          <w:rtl w:val="0"/>
        </w:rPr>
      </w:r>
    </w:p>
    <w:p w:rsidR="00000000" w:rsidDel="00000000" w:rsidP="00000000" w:rsidRDefault="00000000" w:rsidRPr="00000000" w14:paraId="0000003B">
      <w:pPr>
        <w:spacing w:after="80" w:before="80" w:line="240" w:lineRule="auto"/>
        <w:rPr/>
      </w:pPr>
      <w:r w:rsidDel="00000000" w:rsidR="00000000" w:rsidRPr="00000000">
        <w:rPr>
          <w:rtl w:val="0"/>
        </w:rPr>
      </w:r>
    </w:p>
    <w:p w:rsidR="00000000" w:rsidDel="00000000" w:rsidP="00000000" w:rsidRDefault="00000000" w:rsidRPr="00000000" w14:paraId="0000003C">
      <w:pPr>
        <w:numPr>
          <w:ilvl w:val="0"/>
          <w:numId w:val="5"/>
        </w:numPr>
        <w:spacing w:after="80" w:before="80" w:line="240" w:lineRule="auto"/>
        <w:ind w:left="720" w:hanging="360"/>
      </w:pPr>
      <w:r w:rsidDel="00000000" w:rsidR="00000000" w:rsidRPr="00000000">
        <w:rPr>
          <w:rtl w:val="0"/>
        </w:rPr>
        <w:t xml:space="preserve">Does the project improve pedestrian or mobility access (sidewalks, curb ramps, interior circulation paths)? Describe improvements.</w:t>
        <w:br w:type="textWrapping"/>
      </w:r>
    </w:p>
    <w:p w:rsidR="00000000" w:rsidDel="00000000" w:rsidP="00000000" w:rsidRDefault="00000000" w:rsidRPr="00000000" w14:paraId="0000003D">
      <w:pPr>
        <w:spacing w:after="80" w:before="80" w:line="240" w:lineRule="auto"/>
        <w:ind w:left="720" w:firstLine="0"/>
        <w:rPr/>
      </w:pPr>
      <w:r w:rsidDel="00000000" w:rsidR="00000000" w:rsidRPr="00000000">
        <w:rPr>
          <w:rtl w:val="0"/>
        </w:rPr>
      </w:r>
    </w:p>
    <w:p w:rsidR="00000000" w:rsidDel="00000000" w:rsidP="00000000" w:rsidRDefault="00000000" w:rsidRPr="00000000" w14:paraId="0000003E">
      <w:pPr>
        <w:spacing w:after="80" w:before="80" w:line="240" w:lineRule="auto"/>
        <w:ind w:left="720" w:firstLine="0"/>
        <w:rPr/>
      </w:pPr>
      <w:r w:rsidDel="00000000" w:rsidR="00000000" w:rsidRPr="00000000">
        <w:rPr>
          <w:rtl w:val="0"/>
        </w:rPr>
      </w:r>
    </w:p>
    <w:p w:rsidR="00000000" w:rsidDel="00000000" w:rsidP="00000000" w:rsidRDefault="00000000" w:rsidRPr="00000000" w14:paraId="0000003F">
      <w:pPr>
        <w:spacing w:after="80" w:before="80" w:line="240" w:lineRule="auto"/>
        <w:ind w:left="720" w:firstLine="0"/>
        <w:rPr/>
      </w:pPr>
      <w:r w:rsidDel="00000000" w:rsidR="00000000" w:rsidRPr="00000000">
        <w:rPr>
          <w:rtl w:val="0"/>
        </w:rPr>
      </w:r>
    </w:p>
    <w:p w:rsidR="00000000" w:rsidDel="00000000" w:rsidP="00000000" w:rsidRDefault="00000000" w:rsidRPr="00000000" w14:paraId="00000040">
      <w:pPr>
        <w:pStyle w:val="Heading2"/>
        <w:spacing w:before="80" w:line="240" w:lineRule="auto"/>
        <w:jc w:val="left"/>
        <w:rPr>
          <w:b w:val="1"/>
          <w:bCs w:val="1"/>
        </w:rPr>
      </w:pPr>
      <w:bookmarkStart w:colFirst="0" w:colLast="0" w:name="_36rjb4gfxqak" w:id="14"/>
      <w:bookmarkEnd w:id="14"/>
      <w:r w:rsidDel="00000000" w:rsidR="00000000" w:rsidRPr="00000000">
        <w:rPr>
          <w:b w:val="1"/>
          <w:bCs w:val="1"/>
          <w:rtl w:val="0"/>
        </w:rPr>
        <w:t xml:space="preserve">Grantee Capacity &amp; Experience</w:t>
      </w:r>
    </w:p>
    <w:p w:rsidR="00000000" w:rsidDel="00000000" w:rsidP="00000000" w:rsidRDefault="00000000" w:rsidRPr="00000000" w14:paraId="00000041">
      <w:pPr>
        <w:numPr>
          <w:ilvl w:val="0"/>
          <w:numId w:val="1"/>
        </w:numPr>
        <w:spacing w:after="80" w:before="80" w:line="240" w:lineRule="auto"/>
        <w:ind w:left="720" w:hanging="360"/>
      </w:pPr>
      <w:r w:rsidDel="00000000" w:rsidR="00000000" w:rsidRPr="00000000">
        <w:rPr>
          <w:rtl w:val="0"/>
        </w:rPr>
        <w:t xml:space="preserve">Describe the applicant’s experience managing capital projects, including federal or state-funded projects:</w:t>
      </w:r>
    </w:p>
    <w:p w:rsidR="00000000" w:rsidDel="00000000" w:rsidP="00000000" w:rsidRDefault="00000000" w:rsidRPr="00000000" w14:paraId="00000042">
      <w:pPr>
        <w:spacing w:after="80" w:before="80" w:line="240" w:lineRule="auto"/>
        <w:ind w:left="720" w:firstLine="0"/>
        <w:rPr/>
      </w:pPr>
      <w:r w:rsidDel="00000000" w:rsidR="00000000" w:rsidRPr="00000000">
        <w:rPr>
          <w:rtl w:val="0"/>
        </w:rPr>
      </w:r>
    </w:p>
    <w:p w:rsidR="00000000" w:rsidDel="00000000" w:rsidP="00000000" w:rsidRDefault="00000000" w:rsidRPr="00000000" w14:paraId="00000043">
      <w:pPr>
        <w:spacing w:after="80" w:before="80" w:line="240" w:lineRule="auto"/>
        <w:ind w:left="720" w:firstLine="0"/>
        <w:rPr/>
      </w:pPr>
      <w:r w:rsidDel="00000000" w:rsidR="00000000" w:rsidRPr="00000000">
        <w:rPr>
          <w:rtl w:val="0"/>
        </w:rPr>
      </w:r>
    </w:p>
    <w:p w:rsidR="00000000" w:rsidDel="00000000" w:rsidP="00000000" w:rsidRDefault="00000000" w:rsidRPr="00000000" w14:paraId="00000044">
      <w:pPr>
        <w:spacing w:after="80" w:before="80" w:line="240" w:lineRule="auto"/>
        <w:ind w:left="720" w:firstLine="0"/>
        <w:rPr/>
      </w:pPr>
      <w:r w:rsidDel="00000000" w:rsidR="00000000" w:rsidRPr="00000000">
        <w:rPr>
          <w:rtl w:val="0"/>
        </w:rPr>
        <w:br w:type="textWrapping"/>
      </w:r>
    </w:p>
    <w:p w:rsidR="00000000" w:rsidDel="00000000" w:rsidP="00000000" w:rsidRDefault="00000000" w:rsidRPr="00000000" w14:paraId="00000045">
      <w:pPr>
        <w:numPr>
          <w:ilvl w:val="0"/>
          <w:numId w:val="1"/>
        </w:numPr>
        <w:spacing w:after="80" w:before="80" w:line="240" w:lineRule="auto"/>
        <w:ind w:left="720" w:hanging="360"/>
      </w:pPr>
      <w:r w:rsidDel="00000000" w:rsidR="00000000" w:rsidRPr="00000000">
        <w:rPr>
          <w:rtl w:val="0"/>
        </w:rPr>
        <w:t xml:space="preserve">Has the applicant previously received monitoring findings or compliance issues for any federal program? If yes, describe how they were resolved.</w:t>
        <w:br w:type="textWrapping"/>
      </w:r>
    </w:p>
    <w:p w:rsidR="00000000" w:rsidDel="00000000" w:rsidP="00000000" w:rsidRDefault="00000000" w:rsidRPr="00000000" w14:paraId="00000046">
      <w:pPr>
        <w:spacing w:after="80" w:before="80" w:line="240" w:lineRule="auto"/>
        <w:ind w:left="720" w:firstLine="0"/>
        <w:rPr/>
      </w:pPr>
      <w:r w:rsidDel="00000000" w:rsidR="00000000" w:rsidRPr="00000000">
        <w:rPr>
          <w:rtl w:val="0"/>
        </w:rPr>
      </w:r>
    </w:p>
    <w:p w:rsidR="00000000" w:rsidDel="00000000" w:rsidP="00000000" w:rsidRDefault="00000000" w:rsidRPr="00000000" w14:paraId="00000047">
      <w:pPr>
        <w:spacing w:after="80" w:before="80" w:line="240" w:lineRule="auto"/>
        <w:ind w:left="720" w:firstLine="0"/>
        <w:rPr/>
      </w:pPr>
      <w:r w:rsidDel="00000000" w:rsidR="00000000" w:rsidRPr="00000000">
        <w:rPr>
          <w:rtl w:val="0"/>
        </w:rPr>
        <w:br w:type="textWrapping"/>
      </w:r>
    </w:p>
    <w:p w:rsidR="00000000" w:rsidDel="00000000" w:rsidP="00000000" w:rsidRDefault="00000000" w:rsidRPr="00000000" w14:paraId="00000048">
      <w:pPr>
        <w:spacing w:after="0" w:line="276" w:lineRule="auto"/>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spacing w:line="240" w:lineRule="auto"/>
      <w:jc w:val="cente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spacing w:line="240" w:lineRule="auto"/>
      <w:jc w:val="center"/>
      <w:rPr>
        <w:sz w:val="20"/>
        <w:szCs w:val="20"/>
      </w:rPr>
    </w:pPr>
    <w:r w:rsidDel="00000000" w:rsidR="00000000" w:rsidRPr="00000000">
      <w:rPr>
        <w:sz w:val="20"/>
        <w:szCs w:val="20"/>
        <w:rtl w:val="0"/>
      </w:rPr>
      <w:t xml:space="preserve">Delaware County Community Development Block Grant (CDBG)</w:t>
      <w:br w:type="textWrapping"/>
      <w:t xml:space="preserve">Infrastructure &amp; Public Facilities Improvements Application – PY 2026</w:t>
    </w:r>
  </w:p>
  <w:p w:rsidR="00000000" w:rsidDel="00000000" w:rsidP="00000000" w:rsidRDefault="00000000" w:rsidRPr="00000000" w14:paraId="0000004D">
    <w:pPr>
      <w:spacing w:line="240" w:lineRule="auto"/>
      <w:jc w:val="center"/>
      <w:rPr>
        <w:sz w:val="20"/>
        <w:szCs w:val="20"/>
      </w:rPr>
    </w:pPr>
    <w:r w:rsidDel="00000000" w:rsidR="00000000" w:rsidRPr="00000000">
      <w:rPr>
        <w:sz w:val="20"/>
        <w:szCs w:val="20"/>
        <w:rtl w:val="0"/>
      </w:rPr>
      <w:t xml:space="preserve">Page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spacing w:line="240" w:lineRule="auto"/>
      <w:jc w:val="center"/>
      <w:rPr/>
    </w:pPr>
    <w:r w:rsidDel="00000000" w:rsidR="00000000" w:rsidRPr="00000000">
      <w:rPr>
        <w:sz w:val="20"/>
        <w:szCs w:val="20"/>
        <w:rtl w:val="0"/>
      </w:rPr>
      <w:t xml:space="preserve">Page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jc w:val="left"/>
      <w:rPr>
        <w:color w:val="009b4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pStyle w:val="Title"/>
      <w:jc w:val="center"/>
      <w:rPr>
        <w:sz w:val="40"/>
        <w:szCs w:val="40"/>
      </w:rPr>
    </w:pPr>
    <w:bookmarkStart w:colFirst="0" w:colLast="0" w:name="_fofgfkbsfa7a" w:id="15"/>
    <w:bookmarkEnd w:id="15"/>
    <w:r w:rsidDel="00000000" w:rsidR="00000000" w:rsidRPr="00000000">
      <w:rPr>
        <w:sz w:val="40"/>
        <w:szCs w:val="40"/>
        <w:rtl w:val="0"/>
      </w:rPr>
      <w:t xml:space="preserve">Delaware County Community Development Block Grant (CDBG)</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1118119" cy="1049837"/>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18119" cy="1049837"/>
                  </a:xfrm>
                  <a:prstGeom prst="rect"/>
                  <a:ln/>
                </pic:spPr>
              </pic:pic>
            </a:graphicData>
          </a:graphic>
        </wp:anchor>
      </w:drawing>
    </w:r>
  </w:p>
  <w:p w:rsidR="00000000" w:rsidDel="00000000" w:rsidP="00000000" w:rsidRDefault="00000000" w:rsidRPr="00000000" w14:paraId="0000004F">
    <w:pPr>
      <w:pStyle w:val="Subtitle"/>
      <w:rPr/>
    </w:pPr>
    <w:bookmarkStart w:colFirst="0" w:colLast="0" w:name="_k9xdb1uywujs" w:id="16"/>
    <w:bookmarkEnd w:id="16"/>
    <w:r w:rsidDel="00000000" w:rsidR="00000000" w:rsidRPr="00000000">
      <w:rPr>
        <w:rtl w:val="0"/>
      </w:rPr>
      <w:t xml:space="preserve">Infrastructure &amp; Public Facilities Improvements </w:t>
    </w:r>
    <w:r w:rsidDel="00000000" w:rsidR="00000000" w:rsidRPr="00000000">
      <w:rPr>
        <w:rtl w:val="0"/>
      </w:rPr>
      <w:t xml:space="preserve">Application – FY 2026</w:t>
    </w:r>
  </w:p>
  <w:p w:rsidR="00000000" w:rsidDel="00000000" w:rsidP="00000000" w:rsidRDefault="00000000" w:rsidRPr="00000000" w14:paraId="0000005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erriweather" w:cs="Merriweather" w:eastAsia="Merriweather" w:hAnsi="Merriweather"/>
        <w:sz w:val="24"/>
        <w:szCs w:val="24"/>
        <w:lang w:val="en"/>
      </w:rPr>
    </w:rPrDefault>
    <w:pPrDefault>
      <w:pPr>
        <w:spacing w:after="160" w:line="278.0000000000000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color w:val="0066a1"/>
      <w:sz w:val="40"/>
      <w:szCs w:val="40"/>
      <w:u w:val="single"/>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Merriweather" w:cs="Merriweather" w:eastAsia="Merriweather" w:hAnsi="Merriweather"/>
      <w:sz w:val="56"/>
      <w:szCs w:val="56"/>
    </w:rPr>
  </w:style>
  <w:style w:type="paragraph" w:styleId="Subtitle">
    <w:name w:val="Subtitle"/>
    <w:basedOn w:val="Normal"/>
    <w:next w:val="Normal"/>
    <w:pPr>
      <w:jc w:val="center"/>
    </w:pPr>
    <w:rPr>
      <w:color w:val="009b48"/>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mailto:Shayanna@civicuplift.org" TargetMode="External"/><Relationship Id="rId7" Type="http://schemas.openxmlformats.org/officeDocument/2006/relationships/hyperlink" Target="mailto:Shayanna@civicuplift.org" TargetMode="External"/><Relationship Id="rId8" Type="http://schemas.openxmlformats.org/officeDocument/2006/relationships/hyperlink" Target="https://www.surveymonkey.com/r/2PJK2L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